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900BD" w14:textId="4303413C" w:rsidR="004F0C75" w:rsidRPr="00F16877" w:rsidRDefault="004F0C75" w:rsidP="004F0C75">
      <w:pPr>
        <w:pStyle w:val="Body"/>
        <w:jc w:val="center"/>
        <w:rPr>
          <w:rFonts w:asciiTheme="majorBidi" w:hAnsiTheme="majorBidi" w:cstheme="majorBidi"/>
          <w:bCs/>
          <w:color w:val="auto"/>
          <w:sz w:val="24"/>
          <w:szCs w:val="24"/>
        </w:rPr>
      </w:pPr>
      <w:r w:rsidRPr="00F16877">
        <w:rPr>
          <w:rFonts w:asciiTheme="majorBidi" w:hAnsiTheme="majorBidi" w:cstheme="majorBidi"/>
          <w:bCs/>
          <w:color w:val="auto"/>
          <w:sz w:val="24"/>
          <w:szCs w:val="24"/>
        </w:rPr>
        <w:t xml:space="preserve">The Parent Teacher Association of David A. </w:t>
      </w:r>
      <w:proofErr w:type="spellStart"/>
      <w:r w:rsidRPr="00F16877">
        <w:rPr>
          <w:rFonts w:asciiTheme="majorBidi" w:hAnsiTheme="majorBidi" w:cstheme="majorBidi"/>
          <w:bCs/>
          <w:color w:val="auto"/>
          <w:sz w:val="24"/>
          <w:szCs w:val="24"/>
        </w:rPr>
        <w:t>Boody</w:t>
      </w:r>
      <w:proofErr w:type="spellEnd"/>
    </w:p>
    <w:p w14:paraId="4F7E4A2C" w14:textId="77777777" w:rsidR="004F0C75" w:rsidRPr="00F16877" w:rsidRDefault="004F0C75" w:rsidP="004F0C75">
      <w:pPr>
        <w:pStyle w:val="Body"/>
        <w:jc w:val="center"/>
        <w:rPr>
          <w:rFonts w:asciiTheme="majorBidi" w:hAnsiTheme="majorBidi" w:cstheme="majorBidi"/>
          <w:color w:val="auto"/>
          <w:sz w:val="24"/>
          <w:szCs w:val="24"/>
        </w:rPr>
      </w:pPr>
      <w:r w:rsidRPr="00F16877">
        <w:rPr>
          <w:rFonts w:asciiTheme="majorBidi" w:hAnsiTheme="majorBidi" w:cstheme="majorBidi"/>
          <w:bCs/>
          <w:color w:val="auto"/>
          <w:sz w:val="24"/>
          <w:szCs w:val="24"/>
        </w:rPr>
        <w:t>Intermediate School 228</w:t>
      </w:r>
    </w:p>
    <w:p w14:paraId="3AF04909" w14:textId="77777777" w:rsidR="004F0C75" w:rsidRPr="00F16877" w:rsidRDefault="004F0C75" w:rsidP="004F0C75">
      <w:pPr>
        <w:pStyle w:val="Body"/>
        <w:jc w:val="center"/>
        <w:rPr>
          <w:rFonts w:asciiTheme="majorBidi" w:hAnsiTheme="majorBidi" w:cstheme="majorBidi"/>
          <w:color w:val="auto"/>
          <w:sz w:val="24"/>
          <w:szCs w:val="24"/>
        </w:rPr>
      </w:pPr>
      <w:r w:rsidRPr="00F16877">
        <w:rPr>
          <w:rFonts w:asciiTheme="majorBidi" w:hAnsiTheme="majorBidi" w:cstheme="majorBidi"/>
          <w:bCs/>
          <w:color w:val="auto"/>
          <w:sz w:val="24"/>
          <w:szCs w:val="24"/>
        </w:rPr>
        <w:t>For</w:t>
      </w:r>
      <w:r w:rsidRPr="00F16877">
        <w:rPr>
          <w:rFonts w:asciiTheme="majorBidi" w:hAnsiTheme="majorBidi" w:cstheme="majorBidi"/>
          <w:bCs/>
          <w:color w:val="auto"/>
          <w:sz w:val="24"/>
          <w:szCs w:val="24"/>
          <w:lang w:val="de-DE"/>
        </w:rPr>
        <w:t xml:space="preserve"> Magnet Studies</w:t>
      </w:r>
    </w:p>
    <w:p w14:paraId="2F2EA9F3" w14:textId="77777777" w:rsidR="004F0C75" w:rsidRPr="00F16877" w:rsidRDefault="004F0C75" w:rsidP="004F0C75">
      <w:pPr>
        <w:pStyle w:val="Body"/>
        <w:jc w:val="center"/>
        <w:rPr>
          <w:rFonts w:asciiTheme="majorBidi" w:hAnsiTheme="majorBidi" w:cstheme="majorBidi"/>
          <w:color w:val="auto"/>
          <w:sz w:val="24"/>
          <w:szCs w:val="24"/>
        </w:rPr>
      </w:pPr>
      <w:r w:rsidRPr="00F16877">
        <w:rPr>
          <w:rFonts w:asciiTheme="majorBidi" w:hAnsiTheme="majorBidi" w:cstheme="majorBidi"/>
          <w:bCs/>
          <w:color w:val="auto"/>
          <w:sz w:val="24"/>
          <w:szCs w:val="24"/>
        </w:rPr>
        <w:t>228 Avenue S Brooklyn, NY 11223</w:t>
      </w:r>
    </w:p>
    <w:p w14:paraId="2C3A944A" w14:textId="77777777" w:rsidR="004F0C75" w:rsidRPr="00F16877" w:rsidRDefault="004F0C75" w:rsidP="004F0C75">
      <w:pPr>
        <w:pStyle w:val="Body"/>
        <w:jc w:val="center"/>
        <w:rPr>
          <w:rFonts w:asciiTheme="majorBidi" w:hAnsiTheme="majorBidi" w:cstheme="majorBidi"/>
          <w:bCs/>
          <w:color w:val="auto"/>
          <w:sz w:val="24"/>
          <w:szCs w:val="24"/>
          <w:lang w:val="fr-FR"/>
        </w:rPr>
      </w:pPr>
      <w:r w:rsidRPr="00F16877">
        <w:rPr>
          <w:rFonts w:asciiTheme="majorBidi" w:hAnsiTheme="majorBidi" w:cstheme="majorBidi"/>
          <w:bCs/>
          <w:color w:val="auto"/>
          <w:sz w:val="24"/>
          <w:szCs w:val="24"/>
          <w:lang w:val="fr-FR"/>
        </w:rPr>
        <w:t xml:space="preserve">(718) 375-7635 </w:t>
      </w:r>
    </w:p>
    <w:p w14:paraId="5E579985" w14:textId="77777777" w:rsidR="004F0C75" w:rsidRPr="00F16877" w:rsidRDefault="004F0C75" w:rsidP="004F0C75">
      <w:pPr>
        <w:pStyle w:val="Body"/>
        <w:jc w:val="center"/>
        <w:rPr>
          <w:rFonts w:asciiTheme="majorBidi" w:hAnsiTheme="majorBidi" w:cstheme="majorBidi"/>
          <w:color w:val="auto"/>
          <w:sz w:val="24"/>
          <w:szCs w:val="24"/>
        </w:rPr>
      </w:pPr>
      <w:r w:rsidRPr="00F16877">
        <w:rPr>
          <w:rFonts w:asciiTheme="majorBidi" w:hAnsiTheme="majorBidi" w:cstheme="majorBidi"/>
          <w:bCs/>
          <w:color w:val="auto"/>
          <w:sz w:val="24"/>
          <w:szCs w:val="24"/>
          <w:lang w:val="fr-FR"/>
        </w:rPr>
        <w:t>21k228pa@schools.nyc.gov</w:t>
      </w:r>
    </w:p>
    <w:p w14:paraId="61A97DD3" w14:textId="77777777" w:rsidR="004F0C75" w:rsidRPr="00F16877" w:rsidRDefault="004F0C75" w:rsidP="004F0C75">
      <w:pPr>
        <w:pStyle w:val="Body"/>
        <w:jc w:val="center"/>
        <w:rPr>
          <w:rFonts w:asciiTheme="majorBidi" w:hAnsiTheme="majorBidi" w:cstheme="majorBidi"/>
          <w:color w:val="auto"/>
          <w:sz w:val="24"/>
          <w:szCs w:val="24"/>
        </w:rPr>
      </w:pPr>
    </w:p>
    <w:p w14:paraId="3E4CE0D1" w14:textId="77777777" w:rsidR="004F0C75" w:rsidRPr="00F16877" w:rsidRDefault="004F0C75" w:rsidP="004F0C75">
      <w:pPr>
        <w:pStyle w:val="Body"/>
        <w:jc w:val="center"/>
        <w:rPr>
          <w:rFonts w:asciiTheme="majorBidi" w:hAnsiTheme="majorBidi" w:cstheme="majorBidi"/>
          <w:bCs/>
          <w:color w:val="auto"/>
          <w:sz w:val="24"/>
          <w:szCs w:val="24"/>
        </w:rPr>
      </w:pPr>
      <w:r w:rsidRPr="00F16877">
        <w:rPr>
          <w:rFonts w:asciiTheme="majorBidi" w:hAnsiTheme="majorBidi" w:cstheme="majorBidi"/>
          <w:bCs/>
          <w:color w:val="auto"/>
          <w:sz w:val="24"/>
          <w:szCs w:val="24"/>
        </w:rPr>
        <w:t xml:space="preserve">President- Dana </w:t>
      </w:r>
      <w:proofErr w:type="spellStart"/>
      <w:r w:rsidRPr="00F16877">
        <w:rPr>
          <w:rFonts w:asciiTheme="majorBidi" w:eastAsia="Times New Roman" w:hAnsiTheme="majorBidi" w:cstheme="majorBidi"/>
          <w:color w:val="201F1E"/>
          <w:sz w:val="24"/>
          <w:szCs w:val="24"/>
          <w:lang w:eastAsia="zh-CN"/>
        </w:rPr>
        <w:t>Parascando</w:t>
      </w:r>
      <w:proofErr w:type="spellEnd"/>
    </w:p>
    <w:p w14:paraId="2659919C" w14:textId="77777777" w:rsidR="004F0C75" w:rsidRPr="00F16877" w:rsidRDefault="004F0C75" w:rsidP="004F0C75">
      <w:pPr>
        <w:pStyle w:val="Body"/>
        <w:jc w:val="center"/>
        <w:rPr>
          <w:rFonts w:asciiTheme="majorBidi" w:hAnsiTheme="majorBidi" w:cstheme="majorBidi"/>
          <w:color w:val="auto"/>
          <w:sz w:val="24"/>
          <w:szCs w:val="24"/>
        </w:rPr>
      </w:pPr>
      <w:r w:rsidRPr="00F16877">
        <w:rPr>
          <w:rFonts w:asciiTheme="majorBidi" w:hAnsiTheme="majorBidi" w:cstheme="majorBidi"/>
          <w:bCs/>
          <w:color w:val="auto"/>
          <w:sz w:val="24"/>
          <w:szCs w:val="24"/>
        </w:rPr>
        <w:t>1</w:t>
      </w:r>
      <w:r w:rsidRPr="00F16877">
        <w:rPr>
          <w:rFonts w:asciiTheme="majorBidi" w:hAnsiTheme="majorBidi" w:cstheme="majorBidi"/>
          <w:bCs/>
          <w:color w:val="auto"/>
          <w:sz w:val="24"/>
          <w:szCs w:val="24"/>
          <w:vertAlign w:val="superscript"/>
        </w:rPr>
        <w:t>st</w:t>
      </w:r>
      <w:r w:rsidRPr="00F16877">
        <w:rPr>
          <w:rFonts w:asciiTheme="majorBidi" w:hAnsiTheme="majorBidi" w:cstheme="majorBidi"/>
          <w:bCs/>
          <w:color w:val="auto"/>
          <w:sz w:val="24"/>
          <w:szCs w:val="24"/>
        </w:rPr>
        <w:t xml:space="preserve"> Vice President-</w:t>
      </w:r>
      <w:r w:rsidRPr="00F16877">
        <w:rPr>
          <w:rFonts w:asciiTheme="majorBidi" w:eastAsia="Times New Roman" w:hAnsiTheme="majorBidi" w:cstheme="majorBidi"/>
          <w:color w:val="201F1E"/>
          <w:sz w:val="24"/>
          <w:szCs w:val="24"/>
          <w:lang w:eastAsia="zh-CN"/>
        </w:rPr>
        <w:t xml:space="preserve"> </w:t>
      </w:r>
      <w:proofErr w:type="spellStart"/>
      <w:r w:rsidRPr="00F16877">
        <w:rPr>
          <w:rFonts w:asciiTheme="majorBidi" w:eastAsia="Times New Roman" w:hAnsiTheme="majorBidi" w:cstheme="majorBidi"/>
          <w:color w:val="201F1E"/>
          <w:sz w:val="24"/>
          <w:szCs w:val="24"/>
          <w:lang w:eastAsia="zh-CN"/>
        </w:rPr>
        <w:t>Joleen</w:t>
      </w:r>
      <w:proofErr w:type="spellEnd"/>
      <w:r w:rsidRPr="00F16877">
        <w:rPr>
          <w:rFonts w:asciiTheme="majorBidi" w:eastAsia="Times New Roman" w:hAnsiTheme="majorBidi" w:cstheme="majorBidi"/>
          <w:color w:val="201F1E"/>
          <w:sz w:val="24"/>
          <w:szCs w:val="24"/>
          <w:lang w:eastAsia="zh-CN"/>
        </w:rPr>
        <w:t xml:space="preserve"> </w:t>
      </w:r>
      <w:proofErr w:type="spellStart"/>
      <w:r w:rsidRPr="00F16877">
        <w:rPr>
          <w:rFonts w:asciiTheme="majorBidi" w:eastAsia="Times New Roman" w:hAnsiTheme="majorBidi" w:cstheme="majorBidi"/>
          <w:color w:val="201F1E"/>
          <w:sz w:val="24"/>
          <w:szCs w:val="24"/>
          <w:lang w:eastAsia="zh-CN"/>
        </w:rPr>
        <w:t>Crumbley</w:t>
      </w:r>
      <w:proofErr w:type="spellEnd"/>
      <w:r w:rsidRPr="00F16877">
        <w:rPr>
          <w:rFonts w:asciiTheme="majorBidi" w:hAnsiTheme="majorBidi" w:cstheme="majorBidi"/>
          <w:bCs/>
          <w:color w:val="auto"/>
          <w:sz w:val="24"/>
          <w:szCs w:val="24"/>
        </w:rPr>
        <w:t>, 2</w:t>
      </w:r>
      <w:r w:rsidRPr="00F16877">
        <w:rPr>
          <w:rFonts w:asciiTheme="majorBidi" w:hAnsiTheme="majorBidi" w:cstheme="majorBidi"/>
          <w:bCs/>
          <w:color w:val="auto"/>
          <w:sz w:val="24"/>
          <w:szCs w:val="24"/>
          <w:vertAlign w:val="superscript"/>
        </w:rPr>
        <w:t>nd</w:t>
      </w:r>
      <w:r w:rsidRPr="00F16877">
        <w:rPr>
          <w:rFonts w:asciiTheme="majorBidi" w:hAnsiTheme="majorBidi" w:cstheme="majorBidi"/>
          <w:bCs/>
          <w:color w:val="auto"/>
          <w:sz w:val="24"/>
          <w:szCs w:val="24"/>
        </w:rPr>
        <w:t>Vice President-</w:t>
      </w:r>
      <w:r w:rsidRPr="00F16877">
        <w:rPr>
          <w:rFonts w:asciiTheme="majorBidi" w:eastAsia="Times New Roman" w:hAnsiTheme="majorBidi" w:cstheme="majorBidi"/>
          <w:color w:val="201F1E"/>
          <w:sz w:val="24"/>
          <w:szCs w:val="24"/>
          <w:lang w:eastAsia="zh-CN"/>
        </w:rPr>
        <w:t xml:space="preserve"> Jeannie Guzman </w:t>
      </w:r>
    </w:p>
    <w:p w14:paraId="565ADE04" w14:textId="5533E5C9" w:rsidR="004F0C75" w:rsidRPr="00F16877" w:rsidRDefault="004F0C75" w:rsidP="004F0C75">
      <w:pPr>
        <w:jc w:val="center"/>
        <w:rPr>
          <w:rFonts w:asciiTheme="majorBidi" w:hAnsiTheme="majorBidi" w:cstheme="majorBidi"/>
        </w:rPr>
      </w:pPr>
      <w:r w:rsidRPr="00F16877">
        <w:rPr>
          <w:rFonts w:asciiTheme="majorBidi" w:hAnsiTheme="majorBidi" w:cstheme="majorBidi"/>
          <w:bCs/>
        </w:rPr>
        <w:t>Treasurer-</w:t>
      </w:r>
      <w:r w:rsidRPr="00F16877">
        <w:rPr>
          <w:rFonts w:asciiTheme="majorBidi" w:eastAsia="Times New Roman" w:hAnsiTheme="majorBidi" w:cstheme="majorBidi"/>
          <w:color w:val="201F1E"/>
        </w:rPr>
        <w:t xml:space="preserve"> Karen </w:t>
      </w:r>
      <w:proofErr w:type="spellStart"/>
      <w:r w:rsidRPr="00F16877">
        <w:rPr>
          <w:rFonts w:asciiTheme="majorBidi" w:eastAsia="Times New Roman" w:hAnsiTheme="majorBidi" w:cstheme="majorBidi"/>
          <w:color w:val="201F1E"/>
        </w:rPr>
        <w:t>Ecrole</w:t>
      </w:r>
      <w:proofErr w:type="spellEnd"/>
      <w:r w:rsidRPr="00F16877">
        <w:rPr>
          <w:rFonts w:asciiTheme="majorBidi" w:hAnsiTheme="majorBidi" w:cstheme="majorBidi"/>
          <w:bCs/>
        </w:rPr>
        <w:t>, Recording Secretary-</w:t>
      </w:r>
      <w:r w:rsidRPr="00F16877">
        <w:rPr>
          <w:rFonts w:asciiTheme="majorBidi" w:eastAsia="Times New Roman" w:hAnsiTheme="majorBidi" w:cstheme="majorBidi"/>
          <w:color w:val="201F1E"/>
        </w:rPr>
        <w:t xml:space="preserve"> Mallory </w:t>
      </w:r>
      <w:proofErr w:type="spellStart"/>
      <w:r w:rsidRPr="00F16877">
        <w:rPr>
          <w:rFonts w:asciiTheme="majorBidi" w:eastAsia="Times New Roman" w:hAnsiTheme="majorBidi" w:cstheme="majorBidi"/>
          <w:color w:val="201F1E"/>
        </w:rPr>
        <w:t>Figureoa</w:t>
      </w:r>
      <w:proofErr w:type="spellEnd"/>
    </w:p>
    <w:p w14:paraId="77042DAB" w14:textId="77777777" w:rsidR="004F0C75" w:rsidRPr="00F16877" w:rsidRDefault="004F0C75" w:rsidP="00803D1E">
      <w:pPr>
        <w:rPr>
          <w:rFonts w:asciiTheme="majorBidi" w:hAnsiTheme="majorBidi" w:cstheme="majorBidi"/>
        </w:rPr>
      </w:pPr>
    </w:p>
    <w:p w14:paraId="79995E9F" w14:textId="77777777" w:rsidR="00803D1E" w:rsidRPr="00F16877" w:rsidRDefault="00803D1E" w:rsidP="00803D1E">
      <w:pPr>
        <w:rPr>
          <w:rFonts w:asciiTheme="majorBidi" w:hAnsiTheme="majorBidi" w:cstheme="majorBidi"/>
        </w:rPr>
      </w:pPr>
      <w:r w:rsidRPr="00F16877">
        <w:rPr>
          <w:rFonts w:asciiTheme="majorBidi" w:hAnsiTheme="majorBidi" w:cstheme="majorBidi"/>
        </w:rPr>
        <w:t>To Whom It May Concern:</w:t>
      </w:r>
    </w:p>
    <w:p w14:paraId="6F1F7D8A" w14:textId="77777777" w:rsidR="00515CE6" w:rsidRPr="00F16877" w:rsidRDefault="00803D1E" w:rsidP="00AB36FD">
      <w:pPr>
        <w:pStyle w:val="NormalWeb"/>
        <w:spacing w:line="480" w:lineRule="auto"/>
        <w:ind w:firstLine="720"/>
        <w:rPr>
          <w:rFonts w:asciiTheme="majorBidi" w:hAnsiTheme="majorBidi" w:cstheme="majorBidi"/>
          <w:color w:val="000000"/>
        </w:rPr>
      </w:pPr>
      <w:r w:rsidRPr="00F16877">
        <w:rPr>
          <w:rFonts w:asciiTheme="majorBidi" w:hAnsiTheme="majorBidi" w:cstheme="majorBidi"/>
        </w:rPr>
        <w:t xml:space="preserve">The Parents of IS 228 are opposed to </w:t>
      </w:r>
      <w:r w:rsidR="006F4C95" w:rsidRPr="00F16877">
        <w:rPr>
          <w:rFonts w:asciiTheme="majorBidi" w:hAnsiTheme="majorBidi" w:cstheme="majorBidi"/>
        </w:rPr>
        <w:t>the New York State</w:t>
      </w:r>
      <w:r w:rsidRPr="00F16877">
        <w:rPr>
          <w:rFonts w:asciiTheme="majorBidi" w:hAnsiTheme="majorBidi" w:cstheme="majorBidi"/>
          <w:color w:val="000000"/>
        </w:rPr>
        <w:t xml:space="preserve"> redistricting </w:t>
      </w:r>
      <w:r w:rsidR="006F4C95" w:rsidRPr="00F16877">
        <w:rPr>
          <w:rFonts w:asciiTheme="majorBidi" w:hAnsiTheme="majorBidi" w:cstheme="majorBidi"/>
          <w:color w:val="000000"/>
        </w:rPr>
        <w:t>of our community</w:t>
      </w:r>
      <w:r w:rsidRPr="00F16877">
        <w:rPr>
          <w:rFonts w:asciiTheme="majorBidi" w:hAnsiTheme="majorBidi" w:cstheme="majorBidi"/>
          <w:color w:val="000000"/>
        </w:rPr>
        <w:t xml:space="preserve"> from the</w:t>
      </w:r>
      <w:r w:rsidRPr="00F16877">
        <w:rPr>
          <w:rStyle w:val="apple-converted-space"/>
          <w:rFonts w:asciiTheme="majorBidi" w:hAnsiTheme="majorBidi" w:cstheme="majorBidi"/>
          <w:color w:val="000000"/>
        </w:rPr>
        <w:t> </w:t>
      </w:r>
      <w:r w:rsidRPr="00F16877">
        <w:rPr>
          <w:rFonts w:asciiTheme="majorBidi" w:hAnsiTheme="majorBidi" w:cstheme="majorBidi"/>
          <w:color w:val="000000"/>
        </w:rPr>
        <w:t>“</w:t>
      </w:r>
      <w:proofErr w:type="spellStart"/>
      <w:r w:rsidRPr="00F16877">
        <w:rPr>
          <w:rFonts w:asciiTheme="majorBidi" w:hAnsiTheme="majorBidi" w:cstheme="majorBidi"/>
          <w:color w:val="000000"/>
        </w:rPr>
        <w:t>Bensonhurst</w:t>
      </w:r>
      <w:proofErr w:type="spellEnd"/>
      <w:r w:rsidRPr="00F16877">
        <w:rPr>
          <w:rFonts w:asciiTheme="majorBidi" w:hAnsiTheme="majorBidi" w:cstheme="majorBidi"/>
          <w:color w:val="000000"/>
        </w:rPr>
        <w:t>” District to the</w:t>
      </w:r>
      <w:r w:rsidR="006F4C95" w:rsidRPr="00F16877">
        <w:rPr>
          <w:rFonts w:asciiTheme="majorBidi" w:hAnsiTheme="majorBidi" w:cstheme="majorBidi"/>
          <w:color w:val="000000"/>
        </w:rPr>
        <w:t xml:space="preserve"> proposed</w:t>
      </w:r>
      <w:r w:rsidRPr="00F16877">
        <w:rPr>
          <w:rFonts w:asciiTheme="majorBidi" w:hAnsiTheme="majorBidi" w:cstheme="majorBidi"/>
          <w:color w:val="000000"/>
        </w:rPr>
        <w:t xml:space="preserve"> “Gravesend” area.</w:t>
      </w:r>
      <w:r w:rsidRPr="00F16877">
        <w:rPr>
          <w:rStyle w:val="apple-converted-space"/>
          <w:rFonts w:asciiTheme="majorBidi" w:hAnsiTheme="majorBidi" w:cstheme="majorBidi"/>
          <w:color w:val="000000"/>
        </w:rPr>
        <w:t xml:space="preserve">  We feel that the area </w:t>
      </w:r>
      <w:r w:rsidRPr="00F16877">
        <w:rPr>
          <w:rFonts w:asciiTheme="majorBidi" w:hAnsiTheme="majorBidi" w:cstheme="majorBidi"/>
          <w:color w:val="000000"/>
        </w:rPr>
        <w:t>west of McDonald Avenue between Avenue U and Avenue O, with the area east of</w:t>
      </w:r>
      <w:r w:rsidRPr="00F16877">
        <w:rPr>
          <w:rStyle w:val="apple-converted-space"/>
          <w:rFonts w:asciiTheme="majorBidi" w:hAnsiTheme="majorBidi" w:cstheme="majorBidi"/>
          <w:color w:val="000000"/>
        </w:rPr>
        <w:t> </w:t>
      </w:r>
      <w:r w:rsidR="00473993" w:rsidRPr="00F16877">
        <w:rPr>
          <w:rFonts w:asciiTheme="majorBidi" w:hAnsiTheme="majorBidi" w:cstheme="majorBidi"/>
          <w:color w:val="000000"/>
        </w:rPr>
        <w:t>McD</w:t>
      </w:r>
      <w:r w:rsidRPr="00F16877">
        <w:rPr>
          <w:rFonts w:asciiTheme="majorBidi" w:hAnsiTheme="majorBidi" w:cstheme="majorBidi"/>
          <w:color w:val="000000"/>
        </w:rPr>
        <w:t>onald Avenue has no strong ties to our community.  Currently and in the past</w:t>
      </w:r>
      <w:r w:rsidR="00CE2FBC" w:rsidRPr="00F16877">
        <w:rPr>
          <w:rFonts w:asciiTheme="majorBidi" w:hAnsiTheme="majorBidi" w:cstheme="majorBidi"/>
          <w:color w:val="000000"/>
        </w:rPr>
        <w:t>,</w:t>
      </w:r>
      <w:r w:rsidRPr="00F16877">
        <w:rPr>
          <w:rFonts w:asciiTheme="majorBidi" w:hAnsiTheme="majorBidi" w:cstheme="majorBidi"/>
          <w:color w:val="000000"/>
        </w:rPr>
        <w:t xml:space="preserve"> the PTA and parents of I.S. 228 have worked closely on many projects with Community Board 11, the NYPD 62 Precinct and District 21 councils.  </w:t>
      </w:r>
    </w:p>
    <w:p w14:paraId="6289DCDD" w14:textId="261FFC96" w:rsidR="00803D1E" w:rsidRPr="00F16877" w:rsidRDefault="00803D1E" w:rsidP="00AB36FD">
      <w:pPr>
        <w:pStyle w:val="NormalWeb"/>
        <w:spacing w:line="480" w:lineRule="auto"/>
        <w:ind w:firstLine="720"/>
        <w:rPr>
          <w:rFonts w:asciiTheme="majorBidi" w:hAnsiTheme="majorBidi" w:cstheme="majorBidi"/>
          <w:color w:val="000000"/>
        </w:rPr>
      </w:pPr>
      <w:r w:rsidRPr="00F16877">
        <w:rPr>
          <w:rFonts w:asciiTheme="majorBidi" w:hAnsiTheme="majorBidi" w:cstheme="majorBidi"/>
          <w:color w:val="000000"/>
        </w:rPr>
        <w:t>As parents we feel safe and secure with the relationships we have built</w:t>
      </w:r>
      <w:r w:rsidR="00531112" w:rsidRPr="00F16877">
        <w:rPr>
          <w:rFonts w:asciiTheme="majorBidi" w:hAnsiTheme="majorBidi" w:cstheme="majorBidi"/>
          <w:color w:val="000000"/>
        </w:rPr>
        <w:t xml:space="preserve"> with these various community organizations.  Our goal is to continue building these relationships in the future.</w:t>
      </w:r>
      <w:r w:rsidR="00515CE6" w:rsidRPr="00F16877">
        <w:rPr>
          <w:rFonts w:asciiTheme="majorBidi" w:hAnsiTheme="majorBidi" w:cstheme="majorBidi"/>
          <w:color w:val="000000"/>
        </w:rPr>
        <w:t xml:space="preserve">  </w:t>
      </w:r>
      <w:r w:rsidRPr="00F16877">
        <w:rPr>
          <w:rFonts w:asciiTheme="majorBidi" w:hAnsiTheme="majorBidi" w:cstheme="majorBidi"/>
          <w:color w:val="000000"/>
        </w:rPr>
        <w:t xml:space="preserve">We know </w:t>
      </w:r>
      <w:r w:rsidR="006F4C95" w:rsidRPr="00F16877">
        <w:rPr>
          <w:rFonts w:asciiTheme="majorBidi" w:hAnsiTheme="majorBidi" w:cstheme="majorBidi"/>
          <w:color w:val="000000"/>
        </w:rPr>
        <w:t xml:space="preserve">as a school community </w:t>
      </w:r>
      <w:r w:rsidRPr="00F16877">
        <w:rPr>
          <w:rFonts w:asciiTheme="majorBidi" w:hAnsiTheme="majorBidi" w:cstheme="majorBidi"/>
          <w:color w:val="000000"/>
        </w:rPr>
        <w:t xml:space="preserve">if we need </w:t>
      </w:r>
      <w:r w:rsidR="006F4C95" w:rsidRPr="00F16877">
        <w:rPr>
          <w:rFonts w:asciiTheme="majorBidi" w:hAnsiTheme="majorBidi" w:cstheme="majorBidi"/>
          <w:color w:val="000000"/>
        </w:rPr>
        <w:t>support</w:t>
      </w:r>
      <w:r w:rsidR="0061060A" w:rsidRPr="00F16877">
        <w:rPr>
          <w:rFonts w:asciiTheme="majorBidi" w:hAnsiTheme="majorBidi" w:cstheme="majorBidi"/>
          <w:color w:val="000000"/>
        </w:rPr>
        <w:t>,</w:t>
      </w:r>
      <w:r w:rsidRPr="00F16877">
        <w:rPr>
          <w:rFonts w:asciiTheme="majorBidi" w:hAnsiTheme="majorBidi" w:cstheme="majorBidi"/>
          <w:color w:val="000000"/>
        </w:rPr>
        <w:t xml:space="preserve"> we can call upon Community Board 11, the 62 Precinct and members of the District 21 councils as well</w:t>
      </w:r>
      <w:r w:rsidR="00531112" w:rsidRPr="00F16877">
        <w:rPr>
          <w:rFonts w:asciiTheme="majorBidi" w:hAnsiTheme="majorBidi" w:cstheme="majorBidi"/>
          <w:color w:val="000000"/>
        </w:rPr>
        <w:t xml:space="preserve"> as our </w:t>
      </w:r>
      <w:r w:rsidRPr="00F16877">
        <w:rPr>
          <w:rFonts w:asciiTheme="majorBidi" w:hAnsiTheme="majorBidi" w:cstheme="majorBidi"/>
          <w:color w:val="000000"/>
        </w:rPr>
        <w:t xml:space="preserve">other </w:t>
      </w:r>
      <w:r w:rsidR="00531112" w:rsidRPr="00F16877">
        <w:rPr>
          <w:rFonts w:asciiTheme="majorBidi" w:hAnsiTheme="majorBidi" w:cstheme="majorBidi"/>
          <w:color w:val="000000"/>
        </w:rPr>
        <w:t xml:space="preserve">community </w:t>
      </w:r>
      <w:r w:rsidR="0061060A" w:rsidRPr="00F16877">
        <w:rPr>
          <w:rFonts w:asciiTheme="majorBidi" w:hAnsiTheme="majorBidi" w:cstheme="majorBidi"/>
          <w:color w:val="000000"/>
        </w:rPr>
        <w:t>organizations in the</w:t>
      </w:r>
      <w:r w:rsidRPr="00F16877">
        <w:rPr>
          <w:rFonts w:asciiTheme="majorBidi" w:hAnsiTheme="majorBidi" w:cstheme="majorBidi"/>
          <w:color w:val="000000"/>
        </w:rPr>
        <w:t xml:space="preserve"> area to</w:t>
      </w:r>
      <w:r w:rsidR="0061060A" w:rsidRPr="00F16877">
        <w:rPr>
          <w:rFonts w:asciiTheme="majorBidi" w:hAnsiTheme="majorBidi" w:cstheme="majorBidi"/>
          <w:color w:val="000000"/>
        </w:rPr>
        <w:t xml:space="preserve"> assist with our needs</w:t>
      </w:r>
      <w:r w:rsidRPr="00F16877">
        <w:rPr>
          <w:rFonts w:asciiTheme="majorBidi" w:hAnsiTheme="majorBidi" w:cstheme="majorBidi"/>
          <w:color w:val="000000"/>
        </w:rPr>
        <w:t>.  Our school commun</w:t>
      </w:r>
      <w:r w:rsidR="006F4C95" w:rsidRPr="00F16877">
        <w:rPr>
          <w:rFonts w:asciiTheme="majorBidi" w:hAnsiTheme="majorBidi" w:cstheme="majorBidi"/>
          <w:color w:val="000000"/>
        </w:rPr>
        <w:t xml:space="preserve">ity has no relationship with </w:t>
      </w:r>
      <w:r w:rsidRPr="00F16877">
        <w:rPr>
          <w:rFonts w:asciiTheme="majorBidi" w:hAnsiTheme="majorBidi" w:cstheme="majorBidi"/>
          <w:color w:val="000000"/>
        </w:rPr>
        <w:t>Community Planning Board #15 and NYPD 61st Precinct</w:t>
      </w:r>
      <w:r w:rsidR="0061060A" w:rsidRPr="00F16877">
        <w:rPr>
          <w:rFonts w:asciiTheme="majorBidi" w:hAnsiTheme="majorBidi" w:cstheme="majorBidi"/>
          <w:color w:val="000000"/>
        </w:rPr>
        <w:t>. W</w:t>
      </w:r>
      <w:r w:rsidRPr="00F16877">
        <w:rPr>
          <w:rFonts w:asciiTheme="majorBidi" w:hAnsiTheme="majorBidi" w:cstheme="majorBidi"/>
          <w:color w:val="000000"/>
        </w:rPr>
        <w:t>e feel that that at this time it would be unsafe to start redistricting</w:t>
      </w:r>
      <w:r w:rsidR="0061060A" w:rsidRPr="00F16877">
        <w:rPr>
          <w:rFonts w:asciiTheme="majorBidi" w:hAnsiTheme="majorBidi" w:cstheme="majorBidi"/>
          <w:color w:val="000000"/>
        </w:rPr>
        <w:t xml:space="preserve"> our community fro</w:t>
      </w:r>
      <w:r w:rsidRPr="00F16877">
        <w:rPr>
          <w:rFonts w:asciiTheme="majorBidi" w:hAnsiTheme="majorBidi" w:cstheme="majorBidi"/>
          <w:color w:val="000000"/>
        </w:rPr>
        <w:t xml:space="preserve">m the </w:t>
      </w:r>
      <w:proofErr w:type="spellStart"/>
      <w:r w:rsidRPr="00F16877">
        <w:rPr>
          <w:rFonts w:asciiTheme="majorBidi" w:hAnsiTheme="majorBidi" w:cstheme="majorBidi"/>
          <w:color w:val="000000"/>
        </w:rPr>
        <w:t>Bensonhurst</w:t>
      </w:r>
      <w:proofErr w:type="spellEnd"/>
      <w:r w:rsidRPr="00F16877">
        <w:rPr>
          <w:rFonts w:asciiTheme="majorBidi" w:hAnsiTheme="majorBidi" w:cstheme="majorBidi"/>
          <w:color w:val="000000"/>
        </w:rPr>
        <w:t xml:space="preserve"> District to the Gravesend area. </w:t>
      </w:r>
    </w:p>
    <w:p w14:paraId="02BC2522" w14:textId="77777777" w:rsidR="00AB36FD" w:rsidRDefault="00803D1E" w:rsidP="00803D1E">
      <w:pPr>
        <w:pStyle w:val="NormalWeb"/>
        <w:rPr>
          <w:rFonts w:asciiTheme="majorBidi" w:hAnsiTheme="majorBidi" w:cstheme="majorBidi"/>
          <w:color w:val="000000"/>
        </w:rPr>
      </w:pPr>
      <w:r w:rsidRPr="00F16877">
        <w:rPr>
          <w:rFonts w:asciiTheme="majorBidi" w:hAnsiTheme="majorBidi" w:cstheme="majorBidi"/>
          <w:color w:val="000000"/>
        </w:rPr>
        <w:t xml:space="preserve">Please do what is right for the I.S. 228 school community and leave us part of the </w:t>
      </w:r>
      <w:proofErr w:type="spellStart"/>
      <w:r w:rsidRPr="00F16877">
        <w:rPr>
          <w:rFonts w:asciiTheme="majorBidi" w:hAnsiTheme="majorBidi" w:cstheme="majorBidi"/>
          <w:color w:val="000000"/>
        </w:rPr>
        <w:t>Bensonhurst</w:t>
      </w:r>
      <w:proofErr w:type="spellEnd"/>
      <w:r w:rsidRPr="00F16877">
        <w:rPr>
          <w:rFonts w:asciiTheme="majorBidi" w:hAnsiTheme="majorBidi" w:cstheme="majorBidi"/>
          <w:color w:val="000000"/>
        </w:rPr>
        <w:t xml:space="preserve"> </w:t>
      </w:r>
    </w:p>
    <w:p w14:paraId="5DEAF55B" w14:textId="39F83954" w:rsidR="00803D1E" w:rsidRPr="00F16877" w:rsidRDefault="00803D1E" w:rsidP="00803D1E">
      <w:pPr>
        <w:pStyle w:val="NormalWeb"/>
        <w:rPr>
          <w:rFonts w:asciiTheme="majorBidi" w:hAnsiTheme="majorBidi" w:cstheme="majorBidi"/>
          <w:color w:val="000000"/>
        </w:rPr>
      </w:pPr>
      <w:r w:rsidRPr="00F16877">
        <w:rPr>
          <w:rFonts w:asciiTheme="majorBidi" w:hAnsiTheme="majorBidi" w:cstheme="majorBidi"/>
          <w:color w:val="000000"/>
        </w:rPr>
        <w:t>47</w:t>
      </w:r>
      <w:r w:rsidRPr="00F16877">
        <w:rPr>
          <w:rFonts w:asciiTheme="majorBidi" w:hAnsiTheme="majorBidi" w:cstheme="majorBidi"/>
          <w:color w:val="000000"/>
          <w:vertAlign w:val="superscript"/>
        </w:rPr>
        <w:t>th</w:t>
      </w:r>
      <w:r w:rsidRPr="00F16877">
        <w:rPr>
          <w:rFonts w:asciiTheme="majorBidi" w:hAnsiTheme="majorBidi" w:cstheme="majorBidi"/>
          <w:color w:val="000000"/>
        </w:rPr>
        <w:t xml:space="preserve"> Assembly District!</w:t>
      </w:r>
    </w:p>
    <w:p w14:paraId="66883910" w14:textId="652534C3" w:rsidR="00803D1E" w:rsidRPr="00F16877" w:rsidRDefault="00803D1E" w:rsidP="00803D1E">
      <w:pPr>
        <w:pStyle w:val="NormalWeb"/>
        <w:rPr>
          <w:rFonts w:asciiTheme="majorBidi" w:hAnsiTheme="majorBidi" w:cstheme="majorBidi"/>
          <w:color w:val="000000"/>
        </w:rPr>
      </w:pPr>
      <w:r w:rsidRPr="00F16877">
        <w:rPr>
          <w:rFonts w:asciiTheme="majorBidi" w:hAnsiTheme="majorBidi" w:cstheme="majorBidi"/>
          <w:color w:val="000000"/>
        </w:rPr>
        <w:t>Thank you,</w:t>
      </w:r>
      <w:r w:rsidR="00AB36FD">
        <w:rPr>
          <w:rFonts w:asciiTheme="majorBidi" w:hAnsiTheme="majorBidi" w:cstheme="majorBidi"/>
          <w:color w:val="000000"/>
        </w:rPr>
        <w:t xml:space="preserve"> </w:t>
      </w:r>
      <w:bookmarkStart w:id="0" w:name="_GoBack"/>
      <w:bookmarkEnd w:id="0"/>
      <w:r w:rsidRPr="00F16877">
        <w:rPr>
          <w:rFonts w:asciiTheme="majorBidi" w:hAnsiTheme="majorBidi" w:cstheme="majorBidi"/>
          <w:color w:val="000000"/>
        </w:rPr>
        <w:t xml:space="preserve">The PTA of I.S. 228 David A. </w:t>
      </w:r>
      <w:proofErr w:type="spellStart"/>
      <w:r w:rsidRPr="00F16877">
        <w:rPr>
          <w:rFonts w:asciiTheme="majorBidi" w:hAnsiTheme="majorBidi" w:cstheme="majorBidi"/>
          <w:color w:val="000000"/>
        </w:rPr>
        <w:t>Boody</w:t>
      </w:r>
      <w:proofErr w:type="spellEnd"/>
    </w:p>
    <w:p w14:paraId="13020823" w14:textId="77777777" w:rsidR="00E946FA" w:rsidRDefault="00AB36FD"/>
    <w:sectPr w:rsidR="00E946FA" w:rsidSect="007A4815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1E"/>
    <w:rsid w:val="00473993"/>
    <w:rsid w:val="004F0C75"/>
    <w:rsid w:val="00515CE6"/>
    <w:rsid w:val="00531112"/>
    <w:rsid w:val="0061060A"/>
    <w:rsid w:val="006F4C95"/>
    <w:rsid w:val="007A4815"/>
    <w:rsid w:val="00803D1E"/>
    <w:rsid w:val="00AB36FD"/>
    <w:rsid w:val="00CE2FBC"/>
    <w:rsid w:val="00F12AAC"/>
    <w:rsid w:val="00F1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7F5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3D1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03D1E"/>
  </w:style>
  <w:style w:type="paragraph" w:customStyle="1" w:styleId="Body">
    <w:name w:val="Body"/>
    <w:rsid w:val="004F0C75"/>
    <w:rPr>
      <w:rFonts w:ascii="Helvetica" w:eastAsia="Arial Unicode MS" w:hAnsi="Helvetica" w:cs="Arial Unicode M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8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Calisto Alexa</cp:lastModifiedBy>
  <cp:revision>2</cp:revision>
  <cp:lastPrinted>2021-11-09T15:33:00Z</cp:lastPrinted>
  <dcterms:created xsi:type="dcterms:W3CDTF">2021-11-09T15:42:00Z</dcterms:created>
  <dcterms:modified xsi:type="dcterms:W3CDTF">2021-11-09T15:42:00Z</dcterms:modified>
</cp:coreProperties>
</file>