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01A8" w14:textId="702BE44C" w:rsidR="0011050D" w:rsidRPr="00AE54BA" w:rsidRDefault="0011050D" w:rsidP="0011050D">
      <w:pPr>
        <w:pStyle w:val="Style1"/>
        <w:rPr>
          <w:b/>
          <w:bCs/>
        </w:rPr>
      </w:pPr>
      <w:r w:rsidRPr="00AE54BA">
        <w:rPr>
          <w:b/>
          <w:bCs/>
        </w:rPr>
        <w:t>New York State Independent Redistricting Commission</w:t>
      </w:r>
    </w:p>
    <w:p w14:paraId="5EE23BA2" w14:textId="0FC267C9" w:rsidR="0011050D" w:rsidRPr="00AE54BA" w:rsidRDefault="0011050D" w:rsidP="0011050D">
      <w:pPr>
        <w:pStyle w:val="Style1"/>
        <w:rPr>
          <w:b/>
          <w:bCs/>
        </w:rPr>
      </w:pPr>
      <w:r w:rsidRPr="00AE54BA">
        <w:rPr>
          <w:b/>
          <w:bCs/>
        </w:rPr>
        <w:t>Hearing at Pace Law School</w:t>
      </w:r>
    </w:p>
    <w:p w14:paraId="301433FB" w14:textId="1DE769CB" w:rsidR="0011050D" w:rsidRPr="00AE54BA" w:rsidRDefault="0011050D" w:rsidP="0011050D">
      <w:pPr>
        <w:pStyle w:val="Style1"/>
        <w:rPr>
          <w:b/>
          <w:bCs/>
        </w:rPr>
      </w:pPr>
      <w:r w:rsidRPr="00AE54BA">
        <w:rPr>
          <w:b/>
          <w:bCs/>
        </w:rPr>
        <w:t>White Plains, New York</w:t>
      </w:r>
    </w:p>
    <w:p w14:paraId="30511160" w14:textId="77777777" w:rsidR="0011050D" w:rsidRDefault="0011050D" w:rsidP="0011050D">
      <w:pPr>
        <w:pStyle w:val="Style1"/>
      </w:pPr>
    </w:p>
    <w:p w14:paraId="6E44E52F" w14:textId="2FC84021" w:rsidR="0011050D" w:rsidRDefault="0011050D" w:rsidP="0011050D">
      <w:pPr>
        <w:pStyle w:val="Style1"/>
      </w:pPr>
      <w:r>
        <w:t>Testimony of Robert B. Bernstein, Esq., of Bernstein &amp; Associates, PLLC, Monday, November 8, 2021</w:t>
      </w:r>
    </w:p>
    <w:p w14:paraId="3341EE8C" w14:textId="77777777" w:rsidR="0011050D" w:rsidRDefault="0011050D" w:rsidP="0011050D">
      <w:pPr>
        <w:pStyle w:val="Style1"/>
      </w:pPr>
    </w:p>
    <w:p w14:paraId="2CD695CF" w14:textId="64192233" w:rsidR="000A6F63" w:rsidRDefault="00A34C05" w:rsidP="00AE54BA">
      <w:pPr>
        <w:pStyle w:val="Style1"/>
        <w:jc w:val="left"/>
      </w:pPr>
      <w:r>
        <w:t xml:space="preserve">Good </w:t>
      </w:r>
      <w:proofErr w:type="gramStart"/>
      <w:r>
        <w:t>afternoon</w:t>
      </w:r>
      <w:proofErr w:type="gramEnd"/>
      <w:r>
        <w:t xml:space="preserve"> Commissioners:</w:t>
      </w:r>
    </w:p>
    <w:p w14:paraId="7B6D27CF" w14:textId="259D3174" w:rsidR="00A34C05" w:rsidRDefault="00A34C05" w:rsidP="00AE54BA">
      <w:pPr>
        <w:pStyle w:val="Style1"/>
        <w:jc w:val="left"/>
      </w:pPr>
    </w:p>
    <w:p w14:paraId="1A21B8B9" w14:textId="77777777" w:rsidR="00A34C05" w:rsidRDefault="00A34C05" w:rsidP="00AE54BA">
      <w:pPr>
        <w:pStyle w:val="Style1"/>
        <w:jc w:val="left"/>
      </w:pPr>
      <w:r>
        <w:t>My name is Bob Bernstein, and I’m a registered voter in the 16</w:t>
      </w:r>
      <w:r w:rsidRPr="00A34C05">
        <w:rPr>
          <w:vertAlign w:val="superscript"/>
        </w:rPr>
        <w:t>th</w:t>
      </w:r>
      <w:r>
        <w:t xml:space="preserve"> Congressional District, living in the unincorporated Village of Edgemont in the Town of </w:t>
      </w:r>
      <w:proofErr w:type="spellStart"/>
      <w:r>
        <w:t>Greenburgh</w:t>
      </w:r>
      <w:proofErr w:type="spellEnd"/>
      <w:r>
        <w:t xml:space="preserve">. Thank you for inviting public comments. </w:t>
      </w:r>
    </w:p>
    <w:p w14:paraId="2B3B1338" w14:textId="77777777" w:rsidR="00A34C05" w:rsidRDefault="00A34C05" w:rsidP="00AE54BA">
      <w:pPr>
        <w:pStyle w:val="Style1"/>
        <w:jc w:val="left"/>
      </w:pPr>
    </w:p>
    <w:p w14:paraId="099D799F" w14:textId="37CE663C" w:rsidR="00890A11" w:rsidRDefault="00A34C05" w:rsidP="00AE54BA">
      <w:pPr>
        <w:pStyle w:val="Style1"/>
        <w:jc w:val="left"/>
      </w:pPr>
      <w:r>
        <w:t xml:space="preserve">The current districting divides </w:t>
      </w:r>
      <w:proofErr w:type="spellStart"/>
      <w:r>
        <w:t>Greenburgh</w:t>
      </w:r>
      <w:proofErr w:type="spellEnd"/>
      <w:r>
        <w:t xml:space="preserve"> between CD-16 to the south and CD-17 to the north.  On behalf of the residents of my community, which is in the southernmost part of </w:t>
      </w:r>
      <w:proofErr w:type="spellStart"/>
      <w:r>
        <w:t>Greenburgh</w:t>
      </w:r>
      <w:proofErr w:type="spellEnd"/>
      <w:r>
        <w:t xml:space="preserve"> and the northernmost </w:t>
      </w:r>
      <w:r w:rsidR="002261ED">
        <w:t xml:space="preserve">edge </w:t>
      </w:r>
      <w:r>
        <w:t xml:space="preserve">of CD-16, I respectfully suggest that the lines </w:t>
      </w:r>
      <w:r w:rsidR="00785CBF">
        <w:t xml:space="preserve">not only </w:t>
      </w:r>
      <w:r>
        <w:t xml:space="preserve">be redrawn to include </w:t>
      </w:r>
      <w:proofErr w:type="gramStart"/>
      <w:r>
        <w:t>all of</w:t>
      </w:r>
      <w:proofErr w:type="gramEnd"/>
      <w:r>
        <w:t xml:space="preserve"> </w:t>
      </w:r>
      <w:proofErr w:type="spellStart"/>
      <w:r>
        <w:t>Greenburgh</w:t>
      </w:r>
      <w:proofErr w:type="spellEnd"/>
      <w:r>
        <w:t xml:space="preserve"> in the same congressional district, </w:t>
      </w:r>
      <w:r w:rsidR="00785CBF">
        <w:t>but</w:t>
      </w:r>
      <w:r>
        <w:t xml:space="preserve"> to extend those same lines </w:t>
      </w:r>
      <w:r w:rsidR="00785CBF">
        <w:t xml:space="preserve">eastward </w:t>
      </w:r>
      <w:r>
        <w:t xml:space="preserve">to include the Town/Village of Scarsdale and the City of White Plains. </w:t>
      </w:r>
      <w:r w:rsidR="007D2FD6">
        <w:t xml:space="preserve">I support the map of CD-17 that has been proposed by Suzanne Berger. </w:t>
      </w:r>
      <w:r>
        <w:t xml:space="preserve">Let me explain a bit more about who I am and why I think it would be in the best interests of the residents of </w:t>
      </w:r>
      <w:proofErr w:type="spellStart"/>
      <w:r>
        <w:t>Greenburgh</w:t>
      </w:r>
      <w:proofErr w:type="spellEnd"/>
      <w:r>
        <w:t xml:space="preserve">, Scarsdale and White Plains if they were all part of </w:t>
      </w:r>
      <w:r w:rsidR="007A068C">
        <w:t xml:space="preserve">one </w:t>
      </w:r>
      <w:r>
        <w:t>Congressional district.</w:t>
      </w:r>
    </w:p>
    <w:p w14:paraId="77DFB307" w14:textId="77777777" w:rsidR="00890A11" w:rsidRDefault="00890A11" w:rsidP="00AE54BA">
      <w:pPr>
        <w:pStyle w:val="Style1"/>
        <w:jc w:val="left"/>
      </w:pPr>
    </w:p>
    <w:p w14:paraId="2F1C7AF9" w14:textId="4570191A" w:rsidR="00414C6E" w:rsidRDefault="00785CBF" w:rsidP="00AE54BA">
      <w:pPr>
        <w:pStyle w:val="Style1"/>
        <w:jc w:val="left"/>
      </w:pPr>
      <w:r>
        <w:t xml:space="preserve">Edgemont is an unincorporated neighborhood of the Town of </w:t>
      </w:r>
      <w:proofErr w:type="spellStart"/>
      <w:r>
        <w:t>Greenburgh</w:t>
      </w:r>
      <w:proofErr w:type="spellEnd"/>
      <w:r>
        <w:t xml:space="preserve"> primarily known for its school district. </w:t>
      </w:r>
      <w:r w:rsidR="001C4C74">
        <w:t>Edgemont today is majority</w:t>
      </w:r>
      <w:r w:rsidR="00B02E64">
        <w:t xml:space="preserve">, with a large and growing East Asian and South Asian population. </w:t>
      </w:r>
      <w:r w:rsidR="00AE54BA">
        <w:t xml:space="preserve">Many of our East </w:t>
      </w:r>
      <w:r w:rsidR="00304664">
        <w:t xml:space="preserve">Asian residents are </w:t>
      </w:r>
      <w:r w:rsidR="005B3DCB">
        <w:t xml:space="preserve">very new to our area and are often </w:t>
      </w:r>
      <w:r w:rsidR="00304664">
        <w:t>isolated by language and culture</w:t>
      </w:r>
      <w:r w:rsidR="005B3DCB">
        <w:t xml:space="preserve">. They </w:t>
      </w:r>
      <w:r w:rsidR="00304664">
        <w:t>need to be heard</w:t>
      </w:r>
      <w:r w:rsidR="001170DC">
        <w:t xml:space="preserve">, but in a community like ours, which is in </w:t>
      </w:r>
      <w:r w:rsidR="00786CFF">
        <w:t xml:space="preserve">the </w:t>
      </w:r>
      <w:r w:rsidR="001170DC">
        <w:t xml:space="preserve">northernmost fringe of a </w:t>
      </w:r>
      <w:r w:rsidR="00150488">
        <w:t xml:space="preserve">district that is mostly urban and very different from ours, they tend </w:t>
      </w:r>
      <w:r w:rsidR="00786CFF">
        <w:t xml:space="preserve">not to be seen and not heard. </w:t>
      </w:r>
      <w:r w:rsidR="00414C6E">
        <w:t xml:space="preserve">Redistricting could </w:t>
      </w:r>
      <w:r w:rsidR="003D07FB">
        <w:t>r</w:t>
      </w:r>
      <w:r w:rsidR="00414C6E">
        <w:t xml:space="preserve">emedy that inequity. </w:t>
      </w:r>
    </w:p>
    <w:p w14:paraId="7526E1DE" w14:textId="77777777" w:rsidR="00414C6E" w:rsidRDefault="00414C6E" w:rsidP="00AE54BA">
      <w:pPr>
        <w:pStyle w:val="Style1"/>
        <w:jc w:val="left"/>
      </w:pPr>
    </w:p>
    <w:p w14:paraId="2EBE12B0" w14:textId="77777777" w:rsidR="00785CBF" w:rsidRDefault="00785CBF" w:rsidP="00AE54BA">
      <w:pPr>
        <w:pStyle w:val="Style1"/>
        <w:jc w:val="left"/>
      </w:pPr>
    </w:p>
    <w:p w14:paraId="6234B372" w14:textId="20CD551D" w:rsidR="00890A11" w:rsidRDefault="00785CBF" w:rsidP="00AE54BA">
      <w:pPr>
        <w:pStyle w:val="Style1"/>
        <w:jc w:val="left"/>
      </w:pPr>
      <w:r>
        <w:t xml:space="preserve">Edgemont is situated in southern Westchester County, 20 miles from Grand Central Station in New York City, contains a land area of 2.6 miles, and has a population of approximately 7,500.  We are bordered on the east by the Bronx River and the Village of Scarsdale, the west by the Sprain Brook Parkway, the south by the City of Yonkers, and the north by the Hartsdale section of unincorporated </w:t>
      </w:r>
      <w:proofErr w:type="spellStart"/>
      <w:r>
        <w:t>Greenburgh</w:t>
      </w:r>
      <w:proofErr w:type="spellEnd"/>
      <w:r>
        <w:t xml:space="preserve">.  </w:t>
      </w:r>
    </w:p>
    <w:p w14:paraId="7C41D05F" w14:textId="77777777" w:rsidR="00890A11" w:rsidRDefault="00890A11" w:rsidP="00AE54BA">
      <w:pPr>
        <w:pStyle w:val="Style1"/>
        <w:jc w:val="left"/>
      </w:pPr>
    </w:p>
    <w:p w14:paraId="01616844" w14:textId="6C7CDE13" w:rsidR="00671C8A" w:rsidRDefault="00040069" w:rsidP="00AE54BA">
      <w:pPr>
        <w:pStyle w:val="Style1"/>
        <w:jc w:val="left"/>
      </w:pPr>
      <w:r>
        <w:t xml:space="preserve">I have been practicing law for </w:t>
      </w:r>
      <w:r>
        <w:t xml:space="preserve">more than </w:t>
      </w:r>
      <w:r>
        <w:t>forty years</w:t>
      </w:r>
      <w:r>
        <w:t>.  B</w:t>
      </w:r>
      <w:r>
        <w:t xml:space="preserve">efore that I worked </w:t>
      </w:r>
      <w:r>
        <w:t xml:space="preserve">for six years </w:t>
      </w:r>
      <w:r>
        <w:t xml:space="preserve">on Capitol Hill in Washington for a U.S. Senator as a legislative assistant and later as a press secretary. </w:t>
      </w:r>
      <w:r>
        <w:t>I lear</w:t>
      </w:r>
      <w:r w:rsidR="00677A4F">
        <w:t xml:space="preserve">ned </w:t>
      </w:r>
      <w:r>
        <w:t xml:space="preserve">on the Hill the value of constituent service, whether it be getting federal money for various local infrastructure projects, or securing Veterans benefits, </w:t>
      </w:r>
      <w:r w:rsidR="00BB00F5">
        <w:t xml:space="preserve">or </w:t>
      </w:r>
      <w:r>
        <w:t xml:space="preserve">helping someone with a Social Security or Medicare </w:t>
      </w:r>
      <w:r w:rsidR="00677A4F">
        <w:t xml:space="preserve">or immigration </w:t>
      </w:r>
      <w:r>
        <w:t xml:space="preserve">question.  Local congressmen must field </w:t>
      </w:r>
      <w:r>
        <w:lastRenderedPageBreak/>
        <w:t xml:space="preserve">these inquiries every day. And they do it because it helps cement ties to the individual communities that make up his or her district. </w:t>
      </w:r>
      <w:r w:rsidR="00DD324A">
        <w:t xml:space="preserve"> </w:t>
      </w:r>
    </w:p>
    <w:p w14:paraId="7084C69D" w14:textId="77777777" w:rsidR="00671C8A" w:rsidRDefault="00671C8A" w:rsidP="00AE54BA">
      <w:pPr>
        <w:pStyle w:val="Style1"/>
        <w:jc w:val="left"/>
      </w:pPr>
    </w:p>
    <w:p w14:paraId="1BBAC280" w14:textId="031BE169" w:rsidR="00785CBF" w:rsidRDefault="00671C8A" w:rsidP="00AE54BA">
      <w:pPr>
        <w:pStyle w:val="Style1"/>
        <w:jc w:val="left"/>
      </w:pPr>
      <w:r>
        <w:t>I have lived in Edgemont for more than 30 year</w:t>
      </w:r>
      <w:r w:rsidR="00BB00F5">
        <w:t>s</w:t>
      </w:r>
      <w:r>
        <w:t xml:space="preserve">. My experience on the Hill and living in Edgemont has taught me that </w:t>
      </w:r>
      <w:r w:rsidR="00040069">
        <w:t xml:space="preserve">congressional districts should be drawn </w:t>
      </w:r>
      <w:r>
        <w:t xml:space="preserve">where possible </w:t>
      </w:r>
      <w:r w:rsidR="00040069">
        <w:t xml:space="preserve">to include whole communities </w:t>
      </w:r>
      <w:r w:rsidR="00BB00F5">
        <w:t xml:space="preserve">rather than divide them.  </w:t>
      </w:r>
      <w:r>
        <w:t xml:space="preserve">Local communities draw strength from being together in a single district. They are weakened when split </w:t>
      </w:r>
      <w:r w:rsidR="0001468C">
        <w:t xml:space="preserve">up.  </w:t>
      </w:r>
      <w:r>
        <w:t xml:space="preserve">Some infrastructure projects cannot get off the ground at all unless </w:t>
      </w:r>
      <w:r w:rsidR="002261ED">
        <w:t xml:space="preserve">an </w:t>
      </w:r>
      <w:r w:rsidR="00785CBF">
        <w:t xml:space="preserve">entire </w:t>
      </w:r>
      <w:r>
        <w:t>impacted community has the backing of its local congressman. And if the impacted community is splintered</w:t>
      </w:r>
      <w:r w:rsidR="007059A3">
        <w:t xml:space="preserve"> or worse,</w:t>
      </w:r>
      <w:r>
        <w:t xml:space="preserve"> </w:t>
      </w:r>
      <w:r w:rsidR="007059A3">
        <w:t>where</w:t>
      </w:r>
      <w:r w:rsidR="00BC0BD9">
        <w:t>, as here,</w:t>
      </w:r>
      <w:r w:rsidR="007059A3">
        <w:t xml:space="preserve"> one </w:t>
      </w:r>
      <w:r w:rsidR="002261ED">
        <w:t xml:space="preserve">crucial </w:t>
      </w:r>
      <w:r w:rsidR="007059A3">
        <w:t xml:space="preserve">part of </w:t>
      </w:r>
      <w:r w:rsidR="002261ED">
        <w:t>that</w:t>
      </w:r>
      <w:r w:rsidR="007059A3">
        <w:t xml:space="preserve"> community</w:t>
      </w:r>
      <w:r w:rsidR="007A068C">
        <w:t xml:space="preserve"> becomes part of a district that is </w:t>
      </w:r>
      <w:r w:rsidR="007059A3">
        <w:t xml:space="preserve">centered miles and miles away, </w:t>
      </w:r>
      <w:r w:rsidR="002261ED">
        <w:t xml:space="preserve">in an area that’s mostly urban with compelling problems of its own that are no less important than ours, </w:t>
      </w:r>
      <w:r w:rsidR="003F3A2E">
        <w:t xml:space="preserve">our </w:t>
      </w:r>
      <w:r w:rsidR="007059A3">
        <w:t xml:space="preserve">ability to </w:t>
      </w:r>
      <w:r>
        <w:t xml:space="preserve">get the backing </w:t>
      </w:r>
      <w:r w:rsidR="003F3A2E">
        <w:t>we n</w:t>
      </w:r>
      <w:r>
        <w:t>eed becomes more challenging.</w:t>
      </w:r>
      <w:r w:rsidR="00B648B0">
        <w:t xml:space="preserve">  That’s even more challenging if the impacts </w:t>
      </w:r>
      <w:r w:rsidR="00484B3A">
        <w:t xml:space="preserve">are mostly felt, as they are here, in an unincorporated part of a Town that </w:t>
      </w:r>
      <w:r w:rsidR="000F0A09">
        <w:t>under New York law can’t even legally elect its own mayor and trustees</w:t>
      </w:r>
      <w:r w:rsidR="00D148F7">
        <w:t>.</w:t>
      </w:r>
      <w:r w:rsidR="00484B3A">
        <w:t xml:space="preserve"> </w:t>
      </w:r>
      <w:r w:rsidR="008E36B0">
        <w:t xml:space="preserve">There is often no one locally who is interested </w:t>
      </w:r>
      <w:r w:rsidR="00625213">
        <w:t xml:space="preserve">enough </w:t>
      </w:r>
      <w:r w:rsidR="008E36B0">
        <w:t>to speak for us</w:t>
      </w:r>
      <w:r w:rsidR="0045527F">
        <w:t xml:space="preserve">, let alone wage a battle </w:t>
      </w:r>
      <w:r w:rsidR="00773ECB">
        <w:t>to fund a badly needed long overdue infrastructure project.</w:t>
      </w:r>
      <w:r w:rsidR="008E36B0">
        <w:t xml:space="preserve"> </w:t>
      </w:r>
    </w:p>
    <w:p w14:paraId="18763B8F" w14:textId="77777777" w:rsidR="00785CBF" w:rsidRDefault="00785CBF" w:rsidP="00AE54BA">
      <w:pPr>
        <w:pStyle w:val="Style1"/>
        <w:jc w:val="left"/>
      </w:pPr>
    </w:p>
    <w:p w14:paraId="188984CE" w14:textId="1169A7A6" w:rsidR="00BB471A" w:rsidRDefault="00785CBF" w:rsidP="00AE54BA">
      <w:pPr>
        <w:pStyle w:val="Style1"/>
        <w:jc w:val="left"/>
      </w:pPr>
      <w:r>
        <w:t xml:space="preserve">Let me give you a case in point. </w:t>
      </w:r>
      <w:r w:rsidR="00773ECB">
        <w:t xml:space="preserve"> </w:t>
      </w:r>
    </w:p>
    <w:p w14:paraId="3A3EA321" w14:textId="77777777" w:rsidR="00BB471A" w:rsidRDefault="00BB471A" w:rsidP="00AE54BA">
      <w:pPr>
        <w:pStyle w:val="Style1"/>
        <w:jc w:val="left"/>
      </w:pPr>
    </w:p>
    <w:p w14:paraId="76BCE28D" w14:textId="352D23EF" w:rsidR="0029623F" w:rsidRDefault="00A7297D" w:rsidP="00AE54BA">
      <w:pPr>
        <w:pStyle w:val="Style1"/>
        <w:jc w:val="left"/>
      </w:pPr>
      <w:r>
        <w:t>B</w:t>
      </w:r>
      <w:r w:rsidR="00BB471A">
        <w:t xml:space="preserve">ecause we have for the past 30 years been on the cusp of one congressional district after another, with no one in Congress having any long-term vested interested in our welfare, </w:t>
      </w:r>
      <w:r w:rsidR="009E3C56">
        <w:t xml:space="preserve">our needs go unaddressed. </w:t>
      </w:r>
      <w:r w:rsidR="00BB471A">
        <w:t>I live near the Scarsdale border along the Bronx River. For the past 30 years, the Bronx River flood</w:t>
      </w:r>
      <w:r w:rsidR="009E3C56">
        <w:t>s</w:t>
      </w:r>
      <w:r w:rsidR="00BB471A">
        <w:t xml:space="preserve"> </w:t>
      </w:r>
      <w:r w:rsidR="002261ED">
        <w:t xml:space="preserve">whenever we get a heavy rain, </w:t>
      </w:r>
      <w:r w:rsidR="00BB471A">
        <w:t xml:space="preserve">resulting in the closing of the Bronx River Parkway. With global warming and climate change, the </w:t>
      </w:r>
      <w:r w:rsidR="00536349">
        <w:t>flooding</w:t>
      </w:r>
      <w:r w:rsidR="00BB471A">
        <w:t xml:space="preserve"> get</w:t>
      </w:r>
      <w:r w:rsidR="002261ED">
        <w:t>s</w:t>
      </w:r>
      <w:r w:rsidR="00BB471A">
        <w:t xml:space="preserve"> worse every year.</w:t>
      </w:r>
      <w:r w:rsidR="00536349">
        <w:t xml:space="preserve"> </w:t>
      </w:r>
    </w:p>
    <w:p w14:paraId="4F6E9A5A" w14:textId="77777777" w:rsidR="0029623F" w:rsidRDefault="0029623F" w:rsidP="00AE54BA">
      <w:pPr>
        <w:pStyle w:val="Style1"/>
        <w:jc w:val="left"/>
      </w:pPr>
    </w:p>
    <w:p w14:paraId="2E08B9A9" w14:textId="49B4D9FF" w:rsidR="003B7407" w:rsidRDefault="00BB471A" w:rsidP="00AE54BA">
      <w:pPr>
        <w:pStyle w:val="Style1"/>
        <w:jc w:val="left"/>
      </w:pPr>
      <w:r>
        <w:t>When I worked on Capitol Hill, the problem of a perennially flooding river was a priority for local congressmen</w:t>
      </w:r>
      <w:r w:rsidR="0029623F">
        <w:t xml:space="preserve"> – a chance to become a local hero and a legend. </w:t>
      </w:r>
      <w:r>
        <w:t xml:space="preserve"> They made a point of working with the U.S. Army Corps of Engineers to address one problem after another. They made a point of getting grants for the local communities to improve their infrastructure </w:t>
      </w:r>
      <w:proofErr w:type="gramStart"/>
      <w:r>
        <w:t>in order to</w:t>
      </w:r>
      <w:proofErr w:type="gramEnd"/>
      <w:r>
        <w:t xml:space="preserve"> mitigate these problems. But no congressman in my 30 years </w:t>
      </w:r>
      <w:r w:rsidR="007B7B95">
        <w:t xml:space="preserve">living here </w:t>
      </w:r>
      <w:r>
        <w:t xml:space="preserve">has ever made it a priority to address </w:t>
      </w:r>
      <w:r w:rsidR="007B7B95">
        <w:t xml:space="preserve">flooding on the Bronx River </w:t>
      </w:r>
      <w:r>
        <w:t xml:space="preserve">for the obvious reason that there’s no reason </w:t>
      </w:r>
      <w:r w:rsidR="002261ED">
        <w:t xml:space="preserve">for anyone with limited staff and competing priorities </w:t>
      </w:r>
      <w:r>
        <w:t>to commit long-term political energy to benefit a community that, because of redistricting, moves from one congressional district to another</w:t>
      </w:r>
      <w:r w:rsidR="005F1C50">
        <w:t>, and particularly where, as here, the impact is felt mainly in an</w:t>
      </w:r>
      <w:r w:rsidR="00AC551E">
        <w:t xml:space="preserve"> unincorporated part of a Town that can’t even elect its own mayor and trustees to fight this battle</w:t>
      </w:r>
      <w:r w:rsidR="00C80E77">
        <w:t xml:space="preserve"> and is </w:t>
      </w:r>
      <w:r w:rsidR="00920627">
        <w:t xml:space="preserve">on the northern </w:t>
      </w:r>
      <w:r w:rsidR="00920627">
        <w:lastRenderedPageBreak/>
        <w:t xml:space="preserve">fringe of much more urban congressional district to the south which has </w:t>
      </w:r>
      <w:r w:rsidR="008602F7">
        <w:t xml:space="preserve">major pressing problems of its own to address. </w:t>
      </w:r>
    </w:p>
    <w:p w14:paraId="3DEE2D89" w14:textId="77777777" w:rsidR="003B7407" w:rsidRDefault="003B7407" w:rsidP="00AE54BA">
      <w:pPr>
        <w:pStyle w:val="Style1"/>
        <w:jc w:val="left"/>
      </w:pPr>
    </w:p>
    <w:p w14:paraId="104645F5" w14:textId="38B9E2CF" w:rsidR="00CB3702" w:rsidRDefault="003B7407" w:rsidP="00AE54BA">
      <w:pPr>
        <w:pStyle w:val="Style1"/>
        <w:jc w:val="left"/>
      </w:pPr>
      <w:r>
        <w:t xml:space="preserve">Now, </w:t>
      </w:r>
      <w:r w:rsidR="00AF014C">
        <w:t xml:space="preserve">you can </w:t>
      </w:r>
      <w:r>
        <w:t>rectify that problem</w:t>
      </w:r>
      <w:r w:rsidR="008602F7">
        <w:t xml:space="preserve"> at least in part. </w:t>
      </w:r>
      <w:r>
        <w:t xml:space="preserve">Yes, </w:t>
      </w:r>
      <w:proofErr w:type="gramStart"/>
      <w:r>
        <w:t>all of</w:t>
      </w:r>
      <w:proofErr w:type="gramEnd"/>
      <w:r>
        <w:t xml:space="preserve"> </w:t>
      </w:r>
      <w:proofErr w:type="spellStart"/>
      <w:r>
        <w:t>Greenburgh</w:t>
      </w:r>
      <w:proofErr w:type="spellEnd"/>
      <w:r>
        <w:t xml:space="preserve"> should be in </w:t>
      </w:r>
      <w:r w:rsidR="008602F7">
        <w:t xml:space="preserve">one </w:t>
      </w:r>
      <w:r>
        <w:t>congressional district, which means all of Edgemont should be in the same district</w:t>
      </w:r>
      <w:r w:rsidR="001E7C6F">
        <w:t xml:space="preserve"> too. </w:t>
      </w:r>
      <w:r>
        <w:t xml:space="preserve"> But Scarsdale and White Plains should be part of that district </w:t>
      </w:r>
      <w:r w:rsidR="001E7C6F">
        <w:t>as well.</w:t>
      </w:r>
      <w:r>
        <w:t xml:space="preserve">  The Bronx River flows between us and them. And putting these </w:t>
      </w:r>
      <w:r w:rsidR="002261ED">
        <w:t xml:space="preserve">three </w:t>
      </w:r>
      <w:r>
        <w:t xml:space="preserve">communities in the same congressional district would create an opportunity for a congressman to invest long-term efforts in getting federal resources to solve the problems we’re facing. And it’s not just flooding on the Bronx River. It’s money for sidewalks to make it safer for our kids to walk to school or our residents to walk to work or to the train or for those commuting to our commercial areas who also need a safe place to walk. It’s money to help with mass transit, it’s money to help us repurpose our aging commercial infrastructure and rebuild our federal highways and bridges, and </w:t>
      </w:r>
      <w:proofErr w:type="gramStart"/>
      <w:r>
        <w:t>it’s</w:t>
      </w:r>
      <w:proofErr w:type="gramEnd"/>
      <w:r>
        <w:t xml:space="preserve"> money to address chronic drainage problems. </w:t>
      </w:r>
      <w:r w:rsidR="00AC4ED7">
        <w:t xml:space="preserve">And </w:t>
      </w:r>
      <w:proofErr w:type="gramStart"/>
      <w:r w:rsidR="00AC4ED7">
        <w:t>it’s</w:t>
      </w:r>
      <w:proofErr w:type="gramEnd"/>
      <w:r w:rsidR="00AC4ED7">
        <w:t xml:space="preserve"> money to help retrain local law enforcement so that</w:t>
      </w:r>
      <w:r w:rsidR="009B61DB">
        <w:t xml:space="preserve">, instead of bulking up on surplus </w:t>
      </w:r>
      <w:r w:rsidR="00A75A4A">
        <w:t xml:space="preserve">federal </w:t>
      </w:r>
      <w:r w:rsidR="009B61DB">
        <w:t xml:space="preserve">military equipment, it can instead </w:t>
      </w:r>
      <w:r w:rsidR="00D878BA">
        <w:t xml:space="preserve">bulk up on </w:t>
      </w:r>
      <w:r w:rsidR="00C709FF">
        <w:t xml:space="preserve">non-violent </w:t>
      </w:r>
      <w:r w:rsidR="00003E79">
        <w:t xml:space="preserve">means </w:t>
      </w:r>
      <w:r w:rsidR="00D878BA">
        <w:t xml:space="preserve">to </w:t>
      </w:r>
      <w:r w:rsidR="00587B06">
        <w:t>keep our communities safe and secure</w:t>
      </w:r>
      <w:r w:rsidR="00003E79">
        <w:t xml:space="preserve">, and our police respected and trusted. </w:t>
      </w:r>
      <w:r w:rsidR="00587B06">
        <w:t xml:space="preserve"> </w:t>
      </w:r>
    </w:p>
    <w:p w14:paraId="7495B33B" w14:textId="77777777" w:rsidR="00CB3702" w:rsidRDefault="00CB3702" w:rsidP="00AE54BA">
      <w:pPr>
        <w:pStyle w:val="Style1"/>
        <w:jc w:val="left"/>
      </w:pPr>
    </w:p>
    <w:p w14:paraId="501EC22D" w14:textId="29BD218E" w:rsidR="002261ED" w:rsidRDefault="003B7407" w:rsidP="00AE54BA">
      <w:pPr>
        <w:pStyle w:val="Style1"/>
        <w:jc w:val="left"/>
      </w:pPr>
      <w:r>
        <w:t xml:space="preserve">Congress has just passed a $1 trillion infrastructure bill, but there’s no congressman with a long-term vested interest in </w:t>
      </w:r>
      <w:r w:rsidR="004C1649">
        <w:t xml:space="preserve">my </w:t>
      </w:r>
      <w:r>
        <w:t xml:space="preserve">area who </w:t>
      </w:r>
      <w:r w:rsidR="00F1376B">
        <w:t xml:space="preserve">knows enough about our community </w:t>
      </w:r>
      <w:r>
        <w:t xml:space="preserve">to </w:t>
      </w:r>
      <w:r w:rsidR="00023247">
        <w:t xml:space="preserve">get some of those funds </w:t>
      </w:r>
      <w:r>
        <w:t>direct</w:t>
      </w:r>
      <w:r w:rsidR="00023247">
        <w:t xml:space="preserve">ed </w:t>
      </w:r>
      <w:r>
        <w:t xml:space="preserve">our way. These are </w:t>
      </w:r>
      <w:r w:rsidR="00CB3702">
        <w:t xml:space="preserve">just </w:t>
      </w:r>
      <w:r w:rsidR="00B71ADE">
        <w:t xml:space="preserve">some of the </w:t>
      </w:r>
      <w:r>
        <w:t xml:space="preserve">problems of suburbia today that could be remedied </w:t>
      </w:r>
      <w:r w:rsidR="007F4F55">
        <w:t xml:space="preserve">in part </w:t>
      </w:r>
      <w:r>
        <w:t xml:space="preserve">by </w:t>
      </w:r>
      <w:r w:rsidR="005564CF">
        <w:t xml:space="preserve">drawing </w:t>
      </w:r>
      <w:r>
        <w:t>a</w:t>
      </w:r>
      <w:r w:rsidR="005564CF">
        <w:t xml:space="preserve">n </w:t>
      </w:r>
      <w:r>
        <w:t>exclusively suburban congressional district.</w:t>
      </w:r>
      <w:r w:rsidR="005564CF">
        <w:t xml:space="preserve">  </w:t>
      </w:r>
      <w:r>
        <w:t xml:space="preserve"> </w:t>
      </w:r>
    </w:p>
    <w:p w14:paraId="33A43E50" w14:textId="77777777" w:rsidR="002261ED" w:rsidRDefault="002261ED" w:rsidP="00AE54BA">
      <w:pPr>
        <w:pStyle w:val="Style1"/>
        <w:jc w:val="left"/>
      </w:pPr>
    </w:p>
    <w:p w14:paraId="4D1F0BC5" w14:textId="682D60AB" w:rsidR="00671C8A" w:rsidRDefault="002261ED" w:rsidP="00AE54BA">
      <w:pPr>
        <w:pStyle w:val="Style1"/>
        <w:jc w:val="left"/>
      </w:pPr>
      <w:r>
        <w:t>I thank you for your time</w:t>
      </w:r>
      <w:r w:rsidR="004C1649">
        <w:t xml:space="preserve">. </w:t>
      </w:r>
    </w:p>
    <w:p w14:paraId="73AB9A4D" w14:textId="7C16E60C" w:rsidR="00A34C05" w:rsidRDefault="00BB00F5" w:rsidP="0011050D">
      <w:pPr>
        <w:pStyle w:val="Style1"/>
      </w:pPr>
      <w:r>
        <w:t xml:space="preserve"> </w:t>
      </w:r>
    </w:p>
    <w:sectPr w:rsidR="00A34C05" w:rsidSect="00023247">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B9FB" w14:textId="77777777" w:rsidR="00023247" w:rsidRDefault="00023247" w:rsidP="00023247">
      <w:r>
        <w:separator/>
      </w:r>
    </w:p>
  </w:endnote>
  <w:endnote w:type="continuationSeparator" w:id="0">
    <w:p w14:paraId="0A895DDC" w14:textId="77777777" w:rsidR="00023247" w:rsidRDefault="00023247" w:rsidP="0002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392621"/>
      <w:docPartObj>
        <w:docPartGallery w:val="Page Numbers (Bottom of Page)"/>
        <w:docPartUnique/>
      </w:docPartObj>
    </w:sdtPr>
    <w:sdtContent>
      <w:p w14:paraId="4EE11478" w14:textId="0E859358" w:rsidR="00023247" w:rsidRDefault="00023247" w:rsidP="00B902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A6428" w14:textId="77777777" w:rsidR="00023247" w:rsidRDefault="00023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664690"/>
      <w:docPartObj>
        <w:docPartGallery w:val="Page Numbers (Bottom of Page)"/>
        <w:docPartUnique/>
      </w:docPartObj>
    </w:sdtPr>
    <w:sdtContent>
      <w:p w14:paraId="2D14879A" w14:textId="63B35259" w:rsidR="00023247" w:rsidRDefault="00023247" w:rsidP="00B902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5D1C54" w14:textId="77777777" w:rsidR="00023247" w:rsidRDefault="00023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91C9" w14:textId="77777777" w:rsidR="00023247" w:rsidRDefault="00023247" w:rsidP="00023247">
      <w:r>
        <w:separator/>
      </w:r>
    </w:p>
  </w:footnote>
  <w:footnote w:type="continuationSeparator" w:id="0">
    <w:p w14:paraId="1DB7DDD7" w14:textId="77777777" w:rsidR="00023247" w:rsidRDefault="00023247" w:rsidP="00023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05"/>
    <w:rsid w:val="00003E79"/>
    <w:rsid w:val="0001468C"/>
    <w:rsid w:val="00023247"/>
    <w:rsid w:val="00040069"/>
    <w:rsid w:val="000710C8"/>
    <w:rsid w:val="000A6F63"/>
    <w:rsid w:val="000F0A09"/>
    <w:rsid w:val="0011050D"/>
    <w:rsid w:val="001170DC"/>
    <w:rsid w:val="00150488"/>
    <w:rsid w:val="00167E4C"/>
    <w:rsid w:val="001C4C74"/>
    <w:rsid w:val="001E7C6F"/>
    <w:rsid w:val="002261ED"/>
    <w:rsid w:val="00272A5A"/>
    <w:rsid w:val="0029623F"/>
    <w:rsid w:val="00304664"/>
    <w:rsid w:val="00306A07"/>
    <w:rsid w:val="0031109E"/>
    <w:rsid w:val="003B7407"/>
    <w:rsid w:val="003D07FB"/>
    <w:rsid w:val="003F3A2E"/>
    <w:rsid w:val="00414C6E"/>
    <w:rsid w:val="0045527F"/>
    <w:rsid w:val="00484B3A"/>
    <w:rsid w:val="004C1649"/>
    <w:rsid w:val="004E3F09"/>
    <w:rsid w:val="00536349"/>
    <w:rsid w:val="005564CF"/>
    <w:rsid w:val="00587B06"/>
    <w:rsid w:val="005B2032"/>
    <w:rsid w:val="005B3DCB"/>
    <w:rsid w:val="005F1C50"/>
    <w:rsid w:val="00625213"/>
    <w:rsid w:val="00655A27"/>
    <w:rsid w:val="00671C8A"/>
    <w:rsid w:val="00677A4F"/>
    <w:rsid w:val="00682D45"/>
    <w:rsid w:val="006F4760"/>
    <w:rsid w:val="007059A3"/>
    <w:rsid w:val="00773ECB"/>
    <w:rsid w:val="00785CBF"/>
    <w:rsid w:val="00786CFF"/>
    <w:rsid w:val="00792C47"/>
    <w:rsid w:val="007A068C"/>
    <w:rsid w:val="007B7B95"/>
    <w:rsid w:val="007D2FD6"/>
    <w:rsid w:val="007F4F55"/>
    <w:rsid w:val="008602F7"/>
    <w:rsid w:val="00890A11"/>
    <w:rsid w:val="00896C8E"/>
    <w:rsid w:val="008E36B0"/>
    <w:rsid w:val="00905B37"/>
    <w:rsid w:val="00920627"/>
    <w:rsid w:val="0098227A"/>
    <w:rsid w:val="00995A03"/>
    <w:rsid w:val="009B61DB"/>
    <w:rsid w:val="009E3C56"/>
    <w:rsid w:val="00A16078"/>
    <w:rsid w:val="00A34C05"/>
    <w:rsid w:val="00A46457"/>
    <w:rsid w:val="00A519B8"/>
    <w:rsid w:val="00A7297D"/>
    <w:rsid w:val="00A75A4A"/>
    <w:rsid w:val="00A8635C"/>
    <w:rsid w:val="00AA2018"/>
    <w:rsid w:val="00AC4ED7"/>
    <w:rsid w:val="00AC551E"/>
    <w:rsid w:val="00AE54BA"/>
    <w:rsid w:val="00AF014C"/>
    <w:rsid w:val="00B02E64"/>
    <w:rsid w:val="00B05860"/>
    <w:rsid w:val="00B648B0"/>
    <w:rsid w:val="00B71ADE"/>
    <w:rsid w:val="00BB00F5"/>
    <w:rsid w:val="00BB471A"/>
    <w:rsid w:val="00BC0BD9"/>
    <w:rsid w:val="00C33323"/>
    <w:rsid w:val="00C709FF"/>
    <w:rsid w:val="00C80E77"/>
    <w:rsid w:val="00CB3702"/>
    <w:rsid w:val="00CD5DDB"/>
    <w:rsid w:val="00D148F7"/>
    <w:rsid w:val="00D31487"/>
    <w:rsid w:val="00D51159"/>
    <w:rsid w:val="00D878BA"/>
    <w:rsid w:val="00DB6DA5"/>
    <w:rsid w:val="00DD324A"/>
    <w:rsid w:val="00F1376B"/>
    <w:rsid w:val="00F9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747E1"/>
  <w15:chartTrackingRefBased/>
  <w15:docId w15:val="{CE429F53-72DF-2F47-8546-518EB6AC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11050D"/>
    <w:pPr>
      <w:jc w:val="center"/>
    </w:pPr>
    <w:rPr>
      <w:rFonts w:ascii="Times New Roman" w:hAnsi="Times New Roman"/>
    </w:rPr>
  </w:style>
  <w:style w:type="paragraph" w:customStyle="1" w:styleId="Style2">
    <w:name w:val="Style2"/>
    <w:basedOn w:val="Style1"/>
    <w:qFormat/>
    <w:rsid w:val="00306A07"/>
    <w:pPr>
      <w:framePr w:wrap="around" w:vAnchor="text" w:hAnchor="text" w:y="1"/>
      <w:spacing w:line="480" w:lineRule="auto"/>
    </w:pPr>
    <w:rPr>
      <w:rFonts w:cs="Times New Roman (Body CS)"/>
    </w:rPr>
  </w:style>
  <w:style w:type="paragraph" w:customStyle="1" w:styleId="Style3">
    <w:name w:val="Style3"/>
    <w:basedOn w:val="Style1"/>
    <w:autoRedefine/>
    <w:qFormat/>
    <w:rsid w:val="00A34C05"/>
  </w:style>
  <w:style w:type="paragraph" w:styleId="Footer">
    <w:name w:val="footer"/>
    <w:basedOn w:val="Normal"/>
    <w:link w:val="FooterChar"/>
    <w:uiPriority w:val="99"/>
    <w:unhideWhenUsed/>
    <w:rsid w:val="00023247"/>
    <w:pPr>
      <w:tabs>
        <w:tab w:val="center" w:pos="4680"/>
        <w:tab w:val="right" w:pos="9360"/>
      </w:tabs>
    </w:pPr>
  </w:style>
  <w:style w:type="character" w:customStyle="1" w:styleId="FooterChar">
    <w:name w:val="Footer Char"/>
    <w:basedOn w:val="DefaultParagraphFont"/>
    <w:link w:val="Footer"/>
    <w:uiPriority w:val="99"/>
    <w:rsid w:val="00023247"/>
  </w:style>
  <w:style w:type="character" w:styleId="PageNumber">
    <w:name w:val="page number"/>
    <w:basedOn w:val="DefaultParagraphFont"/>
    <w:uiPriority w:val="99"/>
    <w:semiHidden/>
    <w:unhideWhenUsed/>
    <w:rsid w:val="0002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Bernstein</dc:creator>
  <cp:keywords/>
  <dc:description/>
  <cp:lastModifiedBy>Robert Bernstein</cp:lastModifiedBy>
  <cp:revision>2</cp:revision>
  <cp:lastPrinted>2021-11-08T19:08:00Z</cp:lastPrinted>
  <dcterms:created xsi:type="dcterms:W3CDTF">2021-11-09T01:50:00Z</dcterms:created>
  <dcterms:modified xsi:type="dcterms:W3CDTF">2021-11-09T01:50:00Z</dcterms:modified>
</cp:coreProperties>
</file>