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FD55" w14:textId="77777777" w:rsidR="008833B3" w:rsidRDefault="008833B3" w:rsidP="008833B3">
      <w:r>
        <w:t>Nov 6, 2021</w:t>
      </w:r>
    </w:p>
    <w:p w14:paraId="4679F8AE" w14:textId="77777777" w:rsidR="008833B3" w:rsidRDefault="008833B3"/>
    <w:p w14:paraId="76466E22" w14:textId="6600C45C" w:rsidR="00794A90" w:rsidRDefault="008833B3">
      <w:r>
        <w:t>To the Redistricting Commission</w:t>
      </w:r>
    </w:p>
    <w:p w14:paraId="103AC4FB" w14:textId="1FF9CFAD" w:rsidR="008833B3" w:rsidRDefault="008833B3">
      <w:r>
        <w:t>Subject: Redistricting proposal for the 16</w:t>
      </w:r>
      <w:r w:rsidRPr="008833B3">
        <w:rPr>
          <w:vertAlign w:val="superscript"/>
        </w:rPr>
        <w:t>th</w:t>
      </w:r>
      <w:r>
        <w:t xml:space="preserve"> congressional district in New York,</w:t>
      </w:r>
    </w:p>
    <w:p w14:paraId="6808B281" w14:textId="30B4F33A" w:rsidR="008833B3" w:rsidRDefault="008833B3"/>
    <w:p w14:paraId="28E3D548" w14:textId="53C4A8B3" w:rsidR="008833B3" w:rsidRDefault="008833B3">
      <w:r>
        <w:t>Dear Commission,</w:t>
      </w:r>
    </w:p>
    <w:p w14:paraId="3A88AF79" w14:textId="11305894" w:rsidR="008833B3" w:rsidRDefault="008833B3">
      <w:r>
        <w:t>I am a resident of Hastings on Hudson in Westchester County, New York, zip code 10706 (16</w:t>
      </w:r>
      <w:r w:rsidRPr="008833B3">
        <w:rPr>
          <w:vertAlign w:val="superscript"/>
        </w:rPr>
        <w:t>th</w:t>
      </w:r>
      <w:r>
        <w:t xml:space="preserve"> congressional district). Based on a community of interest, I testify that I would like to remain in the current congressional district, in particular with the City of Yonkers with which there is a strong community. Specifically, my community of interest areas with Yonkers are as follows:</w:t>
      </w:r>
    </w:p>
    <w:p w14:paraId="06C2D32D" w14:textId="28884A44" w:rsidR="008833B3" w:rsidRDefault="008833B3" w:rsidP="008833B3">
      <w:pPr>
        <w:pStyle w:val="ListParagraph"/>
        <w:numPr>
          <w:ilvl w:val="0"/>
          <w:numId w:val="1"/>
        </w:numPr>
      </w:pPr>
      <w:r>
        <w:t>Close friends living in Yonkers</w:t>
      </w:r>
    </w:p>
    <w:p w14:paraId="0F95EC05" w14:textId="5F23A2E5" w:rsidR="008833B3" w:rsidRDefault="008833B3" w:rsidP="008833B3">
      <w:pPr>
        <w:pStyle w:val="ListParagraph"/>
        <w:numPr>
          <w:ilvl w:val="0"/>
          <w:numId w:val="1"/>
        </w:numPr>
      </w:pPr>
      <w:r>
        <w:t>Frequent visits to Yonkers to enjoy the waterfront, dining and shopping</w:t>
      </w:r>
    </w:p>
    <w:p w14:paraId="752D0F38" w14:textId="484C1C6C" w:rsidR="008833B3" w:rsidRDefault="008833B3" w:rsidP="008833B3">
      <w:pPr>
        <w:pStyle w:val="ListParagraph"/>
        <w:numPr>
          <w:ilvl w:val="0"/>
          <w:numId w:val="1"/>
        </w:numPr>
      </w:pPr>
      <w:r>
        <w:t xml:space="preserve">Contiguous bike and walking paths (along the </w:t>
      </w:r>
      <w:r w:rsidR="00287F94">
        <w:t>Aqueduct</w:t>
      </w:r>
      <w:r>
        <w:t xml:space="preserve"> and the South County biking trail)</w:t>
      </w:r>
      <w:r w:rsidR="00287F94">
        <w:t xml:space="preserve"> so frequent going back and forth between Hastings and Yonkers</w:t>
      </w:r>
    </w:p>
    <w:p w14:paraId="2AEB3B85" w14:textId="0C99B144" w:rsidR="00287F94" w:rsidRDefault="00287F94" w:rsidP="008833B3">
      <w:pPr>
        <w:pStyle w:val="ListParagraph"/>
        <w:numPr>
          <w:ilvl w:val="0"/>
          <w:numId w:val="1"/>
        </w:numPr>
      </w:pPr>
      <w:r>
        <w:t xml:space="preserve">Welcome the economic activity that resident of Yonkers </w:t>
      </w:r>
      <w:proofErr w:type="gramStart"/>
      <w:r>
        <w:t>bring</w:t>
      </w:r>
      <w:proofErr w:type="gramEnd"/>
      <w:r>
        <w:t xml:space="preserve"> to Hastings downtown</w:t>
      </w:r>
    </w:p>
    <w:p w14:paraId="7F323CB7" w14:textId="1F10CD87" w:rsidR="00287F94" w:rsidRDefault="00287F94" w:rsidP="00287F94"/>
    <w:p w14:paraId="62A96E56" w14:textId="3B3C9E65" w:rsidR="00287F94" w:rsidRDefault="00287F94" w:rsidP="00287F94">
      <w:r>
        <w:t>For the above reasons, I would request the current district maps to stay.</w:t>
      </w:r>
    </w:p>
    <w:p w14:paraId="1F956801" w14:textId="41C3A3A3" w:rsidR="00287F94" w:rsidRDefault="00287F94" w:rsidP="00287F94"/>
    <w:p w14:paraId="096983AD" w14:textId="67C6B2B0" w:rsidR="00287F94" w:rsidRDefault="00287F94" w:rsidP="00287F94">
      <w:r>
        <w:t>Regards,</w:t>
      </w:r>
    </w:p>
    <w:p w14:paraId="4CC1FA8E" w14:textId="1BF5E7EF" w:rsidR="00287F94" w:rsidRDefault="00287F94" w:rsidP="00287F94">
      <w:r>
        <w:t>-Mohit Chandra</w:t>
      </w:r>
    </w:p>
    <w:p w14:paraId="1BAE9177" w14:textId="130F30D7" w:rsidR="008833B3" w:rsidRDefault="008833B3"/>
    <w:p w14:paraId="48D15AD5" w14:textId="77777777" w:rsidR="008833B3" w:rsidRDefault="008833B3"/>
    <w:sectPr w:rsidR="0088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8AB"/>
    <w:multiLevelType w:val="hybridMultilevel"/>
    <w:tmpl w:val="6A22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B3"/>
    <w:rsid w:val="00287F94"/>
    <w:rsid w:val="00794A90"/>
    <w:rsid w:val="008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6968"/>
  <w15:chartTrackingRefBased/>
  <w15:docId w15:val="{959D47CF-C240-426F-9D08-AA4C2D2E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Chandra</dc:creator>
  <cp:keywords/>
  <dc:description/>
  <cp:lastModifiedBy>Mohit Chandra</cp:lastModifiedBy>
  <cp:revision>1</cp:revision>
  <dcterms:created xsi:type="dcterms:W3CDTF">2021-11-07T04:10:00Z</dcterms:created>
  <dcterms:modified xsi:type="dcterms:W3CDTF">2021-11-07T04:24:00Z</dcterms:modified>
</cp:coreProperties>
</file>