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964C" w14:textId="446AD65D" w:rsidR="00C375BE" w:rsidRDefault="00C375BE">
      <w:r>
        <w:t>237 Van Buren Street</w:t>
      </w:r>
    </w:p>
    <w:p w14:paraId="51AE7B7C" w14:textId="5A3BCE23" w:rsidR="00C375BE" w:rsidRDefault="00C375BE">
      <w:r>
        <w:t>Brooklyn, NY 11221</w:t>
      </w:r>
    </w:p>
    <w:p w14:paraId="43600183" w14:textId="7DDECFF8" w:rsidR="00C375BE" w:rsidRDefault="00C375BE">
      <w:r>
        <w:t>November 14, 2021</w:t>
      </w:r>
    </w:p>
    <w:p w14:paraId="67DD5A5F" w14:textId="31E0E353" w:rsidR="00C375BE" w:rsidRDefault="00C375BE"/>
    <w:p w14:paraId="1B7DC7D0" w14:textId="4367362D" w:rsidR="00C375BE" w:rsidRDefault="00C375BE"/>
    <w:p w14:paraId="69963E5A" w14:textId="43E2F303" w:rsidR="00C375BE" w:rsidRDefault="00C375BE"/>
    <w:p w14:paraId="6EFF0F50" w14:textId="77777777" w:rsidR="001728F1" w:rsidRDefault="00C375BE">
      <w:r>
        <w:t xml:space="preserve">My name is Carolyn Archer. I am a voting constituent of the 56 A.D. </w:t>
      </w:r>
    </w:p>
    <w:p w14:paraId="74919EA4" w14:textId="08800DA0" w:rsidR="00C375BE" w:rsidRDefault="00C375BE">
      <w:r>
        <w:t xml:space="preserve">I am submitting testimony </w:t>
      </w:r>
      <w:r w:rsidR="009C7B5B">
        <w:t xml:space="preserve">supporting </w:t>
      </w:r>
      <w:r>
        <w:t xml:space="preserve"> the Unity Map submitted by </w:t>
      </w:r>
      <w:r w:rsidR="009C7B5B">
        <w:t xml:space="preserve">The </w:t>
      </w:r>
      <w:r>
        <w:t xml:space="preserve">Center of Law and </w:t>
      </w:r>
      <w:r w:rsidR="009C7B5B">
        <w:t xml:space="preserve">Social </w:t>
      </w:r>
      <w:r>
        <w:t xml:space="preserve">Justice of Medgar Evers College </w:t>
      </w:r>
      <w:r w:rsidR="009C7B5B">
        <w:t xml:space="preserve"> CUNY </w:t>
      </w:r>
      <w:r>
        <w:t>in the redistricting of the 56</w:t>
      </w:r>
      <w:r w:rsidRPr="00C375BE">
        <w:rPr>
          <w:vertAlign w:val="superscript"/>
        </w:rPr>
        <w:t>th</w:t>
      </w:r>
      <w:r>
        <w:t xml:space="preserve"> A.D.</w:t>
      </w:r>
    </w:p>
    <w:p w14:paraId="5FDC1D5F" w14:textId="1A5FB203" w:rsidR="00C375BE" w:rsidRDefault="00C375BE"/>
    <w:p w14:paraId="643CD12A" w14:textId="6720E277" w:rsidR="00C375BE" w:rsidRDefault="00C375BE">
      <w:r>
        <w:t>This map keeps the Historic District of Bedford Stuyvesant whole.</w:t>
      </w:r>
    </w:p>
    <w:p w14:paraId="739CCEFC" w14:textId="526531C3" w:rsidR="00C375BE" w:rsidRDefault="00C375BE">
      <w:r>
        <w:t>It also keeps the NYCHA housing in Bedford Stuyvesant within the 56 A.D.</w:t>
      </w:r>
    </w:p>
    <w:p w14:paraId="0F32DE69" w14:textId="2D8B0A15" w:rsidR="001728F1" w:rsidRDefault="001728F1"/>
    <w:p w14:paraId="2CEDA07B" w14:textId="075175FC" w:rsidR="001728F1" w:rsidRDefault="001728F1">
      <w:r>
        <w:t>Thank You,</w:t>
      </w:r>
    </w:p>
    <w:p w14:paraId="5B27FC98" w14:textId="7487C44C" w:rsidR="001728F1" w:rsidRDefault="001728F1">
      <w:r>
        <w:t>Carolyn Archer</w:t>
      </w:r>
    </w:p>
    <w:sectPr w:rsidR="0017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BE"/>
    <w:rsid w:val="001728F1"/>
    <w:rsid w:val="009C7B5B"/>
    <w:rsid w:val="00C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AC267"/>
  <w15:chartTrackingRefBased/>
  <w15:docId w15:val="{B05EF81D-1A84-A043-A023-C8CAA04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2021-11-15T23:46:00Z</dcterms:created>
  <dcterms:modified xsi:type="dcterms:W3CDTF">2021-11-16T00:32:00Z</dcterms:modified>
</cp:coreProperties>
</file>